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38" w:rsidRPr="00051038" w:rsidRDefault="00051038" w:rsidP="00051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ШКОЛЬНИКОВ 20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-20</w:t>
      </w:r>
      <w:r>
        <w:rPr>
          <w:rFonts w:ascii="Times New Roman" w:hAnsi="Times New Roman" w:cs="Times New Roman"/>
          <w:b/>
          <w:sz w:val="24"/>
          <w:szCs w:val="24"/>
        </w:rPr>
        <w:t>26</w:t>
      </w:r>
    </w:p>
    <w:p w:rsidR="00051038" w:rsidRPr="00051038" w:rsidRDefault="00051038" w:rsidP="00051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по предмету «Физическая культура»</w:t>
      </w:r>
    </w:p>
    <w:p w:rsidR="00051038" w:rsidRPr="00051038" w:rsidRDefault="00051038" w:rsidP="00051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7-8 КЛАСС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1. Кто из перечисленных персон не являлся президентом МОК: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а.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Хуан Антонио </w:t>
      </w:r>
      <w:proofErr w:type="spellStart"/>
      <w:r w:rsidRPr="00051038">
        <w:rPr>
          <w:rFonts w:ascii="Times New Roman" w:eastAsia="Times New Roman" w:hAnsi="Times New Roman" w:cs="Times New Roman"/>
          <w:sz w:val="24"/>
          <w:szCs w:val="24"/>
        </w:rPr>
        <w:t>Самаранч</w:t>
      </w:r>
      <w:proofErr w:type="spellEnd"/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Жак </w:t>
      </w:r>
      <w:proofErr w:type="spellStart"/>
      <w:r w:rsidRPr="00051038">
        <w:rPr>
          <w:rFonts w:ascii="Times New Roman" w:eastAsia="Times New Roman" w:hAnsi="Times New Roman" w:cs="Times New Roman"/>
          <w:sz w:val="24"/>
          <w:szCs w:val="24"/>
        </w:rPr>
        <w:t>Рогг</w:t>
      </w:r>
      <w:proofErr w:type="spellEnd"/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051038">
        <w:rPr>
          <w:rFonts w:ascii="Times New Roman" w:eastAsia="Times New Roman" w:hAnsi="Times New Roman" w:cs="Times New Roman"/>
          <w:sz w:val="24"/>
          <w:szCs w:val="24"/>
        </w:rPr>
        <w:t>. Пьер де Кубертен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Александр Жуков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2.  Какие дисциплины включал пентатлон – древнегреческое пятиборье:</w:t>
      </w:r>
    </w:p>
    <w:p w:rsidR="00051038" w:rsidRPr="00051038" w:rsidRDefault="00051038" w:rsidP="000510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1. Кулачный бой      </w:t>
      </w:r>
    </w:p>
    <w:p w:rsidR="00051038" w:rsidRPr="00051038" w:rsidRDefault="00051038" w:rsidP="000510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2. Верховая езда         </w:t>
      </w:r>
    </w:p>
    <w:p w:rsidR="00051038" w:rsidRPr="00051038" w:rsidRDefault="00051038" w:rsidP="000510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3. Прыжки в длину        </w:t>
      </w:r>
    </w:p>
    <w:p w:rsidR="00051038" w:rsidRPr="00051038" w:rsidRDefault="00051038" w:rsidP="000510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4. Прыжки в высоту        </w:t>
      </w:r>
    </w:p>
    <w:p w:rsidR="00051038" w:rsidRPr="00051038" w:rsidRDefault="00051038" w:rsidP="000510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5. Метание диска         </w:t>
      </w:r>
    </w:p>
    <w:p w:rsidR="00051038" w:rsidRPr="00051038" w:rsidRDefault="00051038" w:rsidP="000510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6. Бег            </w:t>
      </w:r>
    </w:p>
    <w:p w:rsidR="00051038" w:rsidRPr="00051038" w:rsidRDefault="00051038" w:rsidP="000510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7. Стрельба из лука          </w:t>
      </w:r>
    </w:p>
    <w:p w:rsidR="00051038" w:rsidRPr="00051038" w:rsidRDefault="00051038" w:rsidP="000510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8. Борьба           </w:t>
      </w:r>
    </w:p>
    <w:p w:rsidR="00051038" w:rsidRPr="00051038" w:rsidRDefault="00051038" w:rsidP="000510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9. Плавание            </w:t>
      </w:r>
    </w:p>
    <w:p w:rsidR="00051038" w:rsidRPr="00051038" w:rsidRDefault="00051038" w:rsidP="000510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sz w:val="24"/>
          <w:szCs w:val="24"/>
        </w:rPr>
        <w:t>10. метание копья</w:t>
      </w:r>
    </w:p>
    <w:p w:rsidR="00051038" w:rsidRPr="00051038" w:rsidRDefault="00051038" w:rsidP="00051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. 1, 2, 3, 8, 9        </w:t>
      </w:r>
    </w:p>
    <w:p w:rsidR="00051038" w:rsidRPr="00051038" w:rsidRDefault="00051038" w:rsidP="0005103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3, 5, 6, 8, 10</w:t>
      </w:r>
      <w:r w:rsidRPr="0005103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</w:p>
    <w:p w:rsidR="00051038" w:rsidRPr="00051038" w:rsidRDefault="00051038" w:rsidP="00051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в.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1, 4, 6, 7,9               </w:t>
      </w:r>
    </w:p>
    <w:p w:rsidR="00051038" w:rsidRPr="00051038" w:rsidRDefault="00051038" w:rsidP="00051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. 2, 5, 6, 9, 10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3. Состояние полного физического, душевного и социального благополучия, а не только отсутствие болезней и физических недостатков, называется:</w:t>
      </w:r>
    </w:p>
    <w:p w:rsidR="00051038" w:rsidRPr="00051038" w:rsidRDefault="00051038" w:rsidP="00051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характер</w:t>
      </w:r>
    </w:p>
    <w:p w:rsidR="00051038" w:rsidRPr="00051038" w:rsidRDefault="00051038" w:rsidP="00051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sz w:val="24"/>
          <w:szCs w:val="24"/>
        </w:rPr>
        <w:t>. самовоспитание</w:t>
      </w:r>
    </w:p>
    <w:p w:rsidR="00051038" w:rsidRPr="00051038" w:rsidRDefault="00051038" w:rsidP="00051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. режим дня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. здоровье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051038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 как можно дольше удерживать достигнутую максимальную скорость называется: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а. </w:t>
      </w:r>
      <w:r w:rsidRPr="00051038">
        <w:rPr>
          <w:rFonts w:ascii="Times New Roman" w:eastAsia="Times New Roman" w:hAnsi="Times New Roman" w:cs="Times New Roman"/>
          <w:sz w:val="24"/>
          <w:szCs w:val="24"/>
          <w:lang/>
        </w:rPr>
        <w:t>коэффициентом скоростных способностей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  <w:lang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  <w:lang/>
        </w:rPr>
        <w:t>.</w:t>
      </w:r>
      <w:r w:rsidRPr="00051038">
        <w:rPr>
          <w:rFonts w:ascii="Times New Roman" w:eastAsia="Times New Roman" w:hAnsi="Times New Roman" w:cs="Times New Roman"/>
          <w:sz w:val="24"/>
          <w:szCs w:val="24"/>
          <w:lang/>
        </w:rPr>
        <w:t xml:space="preserve"> абсолютным запасом скорости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  <w:lang/>
        </w:rPr>
        <w:t>в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  <w:lang/>
        </w:rPr>
        <w:t>.</w:t>
      </w:r>
      <w:r w:rsidRPr="00051038">
        <w:rPr>
          <w:rFonts w:ascii="Times New Roman" w:eastAsia="Times New Roman" w:hAnsi="Times New Roman" w:cs="Times New Roman"/>
          <w:sz w:val="24"/>
          <w:szCs w:val="24"/>
          <w:lang/>
        </w:rPr>
        <w:t xml:space="preserve"> скоростной выносливостью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  <w:lang/>
        </w:rPr>
        <w:t>г.</w:t>
      </w:r>
      <w:r w:rsidRPr="00051038">
        <w:rPr>
          <w:rFonts w:ascii="Times New Roman" w:eastAsia="Times New Roman" w:hAnsi="Times New Roman" w:cs="Times New Roman"/>
          <w:sz w:val="24"/>
          <w:szCs w:val="24"/>
          <w:lang/>
        </w:rPr>
        <w:t xml:space="preserve"> скоростным индексом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5. Физкультурный комплекс «Готов к труду и обороне СССР» (ГТО) был введен </w:t>
      </w: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….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а.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1928 году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1931 году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в.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1940 году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1951 году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6. Современные Олимпийские игры состоят </w:t>
      </w: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из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открытия соревнований, награждения участников и закрытия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sz w:val="24"/>
          <w:szCs w:val="24"/>
        </w:rPr>
        <w:t>. соревнований сборных команд стран по программе МОК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051038">
        <w:rPr>
          <w:rFonts w:ascii="Times New Roman" w:eastAsia="Times New Roman" w:hAnsi="Times New Roman" w:cs="Times New Roman"/>
          <w:sz w:val="24"/>
          <w:szCs w:val="24"/>
        </w:rPr>
        <w:t>. летних Олимпийских игр и зимних Олимпийских игр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. соревнований по летним и зимним видам спорта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7.  </w:t>
      </w:r>
      <w:r w:rsidRPr="000510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Красноярцы -  чемпионы </w:t>
      </w: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Олимпийских игр </w:t>
      </w:r>
      <w:r w:rsidRPr="00051038">
        <w:rPr>
          <w:rFonts w:ascii="Times New Roman" w:eastAsia="Times New Roman" w:hAnsi="Times New Roman" w:cs="Times New Roman"/>
          <w:b/>
          <w:bCs/>
          <w:sz w:val="24"/>
          <w:szCs w:val="24"/>
        </w:rPr>
        <w:t>…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а. 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Александр Третьяков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 </w:t>
      </w:r>
      <w:r w:rsidRPr="00051038">
        <w:rPr>
          <w:rFonts w:ascii="Times New Roman" w:eastAsia="Times New Roman" w:hAnsi="Times New Roman" w:cs="Times New Roman"/>
          <w:bCs/>
          <w:sz w:val="24"/>
          <w:szCs w:val="24"/>
        </w:rPr>
        <w:t xml:space="preserve">Дмитрий </w:t>
      </w:r>
      <w:proofErr w:type="spellStart"/>
      <w:r w:rsidRPr="00051038">
        <w:rPr>
          <w:rFonts w:ascii="Times New Roman" w:eastAsia="Times New Roman" w:hAnsi="Times New Roman" w:cs="Times New Roman"/>
          <w:bCs/>
          <w:sz w:val="24"/>
          <w:szCs w:val="24"/>
        </w:rPr>
        <w:t>Труненков</w:t>
      </w:r>
      <w:proofErr w:type="spellEnd"/>
      <w:r w:rsidRPr="0005103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. 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Николай Олюнин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г. 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Светлана </w:t>
      </w:r>
      <w:proofErr w:type="spellStart"/>
      <w:r w:rsidRPr="00051038">
        <w:rPr>
          <w:rFonts w:ascii="Times New Roman" w:eastAsia="Times New Roman" w:hAnsi="Times New Roman" w:cs="Times New Roman"/>
          <w:sz w:val="24"/>
          <w:szCs w:val="24"/>
        </w:rPr>
        <w:t>Федоткина</w:t>
      </w:r>
      <w:proofErr w:type="spellEnd"/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Отметить все позиции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05103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</w:t>
      </w: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Какие города России и СССР были столицами Всемирных Универсиад…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а. 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Москва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. 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в. 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Сочи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г. 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Казань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Отметить все позиции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9. Какие виды спорта не входят в программу Олимпийских игр…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а.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спортивные бальные танцы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синхронное плавание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художественная гимнастика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proofErr w:type="spellStart"/>
      <w:r w:rsidRPr="00051038">
        <w:rPr>
          <w:rFonts w:ascii="Times New Roman" w:eastAsia="Times New Roman" w:hAnsi="Times New Roman" w:cs="Times New Roman"/>
          <w:sz w:val="24"/>
          <w:szCs w:val="24"/>
        </w:rPr>
        <w:t>черлидинг</w:t>
      </w:r>
      <w:proofErr w:type="spellEnd"/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Отметить все позиции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10. Назовите главные принципы кодекса спортивной чести «</w:t>
      </w:r>
      <w:proofErr w:type="spell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Фэйр</w:t>
      </w:r>
      <w:proofErr w:type="spell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Плэй</w:t>
      </w:r>
      <w:proofErr w:type="spell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».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051038">
        <w:rPr>
          <w:rFonts w:ascii="Times New Roman" w:eastAsia="Times New Roman" w:hAnsi="Times New Roman" w:cs="Times New Roman"/>
          <w:iCs/>
          <w:sz w:val="24"/>
          <w:szCs w:val="24"/>
        </w:rPr>
        <w:t>уважение к сопернику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принимать все решения судей и оспаривать их корректно в отдельном порядке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все спортсмены на старте соревнований могут одинаково рассчитывать на победу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добиваться победы любой ценой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Отметить все позиции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11. Самый быстрый и популярный спортивный способ плавания...</w:t>
      </w:r>
    </w:p>
    <w:p w:rsidR="00051038" w:rsidRPr="00051038" w:rsidRDefault="00051038" w:rsidP="000510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кроль на спине</w:t>
      </w:r>
    </w:p>
    <w:p w:rsidR="00051038" w:rsidRPr="00051038" w:rsidRDefault="00051038" w:rsidP="000510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кроль на груди</w:t>
      </w:r>
    </w:p>
    <w:p w:rsidR="00051038" w:rsidRPr="00051038" w:rsidRDefault="00051038" w:rsidP="000510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в.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баттерфляй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брасс</w:t>
      </w:r>
    </w:p>
    <w:p w:rsidR="00051038" w:rsidRPr="00051038" w:rsidRDefault="00051038" w:rsidP="000510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12. </w:t>
      </w:r>
      <w:r w:rsidRPr="000510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Главной причиной нарушения осанки является...</w:t>
      </w:r>
    </w:p>
    <w:p w:rsidR="00051038" w:rsidRPr="00051038" w:rsidRDefault="00051038" w:rsidP="000510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а.</w:t>
      </w:r>
      <w:r w:rsidRPr="000510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привычка к определенным позам</w:t>
      </w:r>
    </w:p>
    <w:p w:rsidR="00051038" w:rsidRPr="00051038" w:rsidRDefault="00051038" w:rsidP="000510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0510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отсутствие движения во время школьных уроков</w:t>
      </w:r>
    </w:p>
    <w:p w:rsidR="00051038" w:rsidRPr="00051038" w:rsidRDefault="00051038" w:rsidP="000510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в.</w:t>
      </w:r>
      <w:r w:rsidRPr="000510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слабость мышц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</w:t>
      </w:r>
      <w:r w:rsidRPr="000510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ношение сумки, портфеля в одной руке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051038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Основополагающие принципы </w:t>
      </w:r>
      <w:proofErr w:type="gramStart"/>
      <w:r w:rsidRPr="00051038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>современного</w:t>
      </w:r>
      <w:proofErr w:type="gramEnd"/>
      <w:r w:rsidRPr="00051038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 </w:t>
      </w:r>
      <w:proofErr w:type="spellStart"/>
      <w:r w:rsidRPr="00051038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>олимпизма</w:t>
      </w:r>
      <w:proofErr w:type="spellEnd"/>
      <w:r w:rsidRPr="00051038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 изложены в...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>а.</w:t>
      </w:r>
      <w:r w:rsidRPr="000510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051038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Положении</w:t>
      </w:r>
      <w:proofErr w:type="gramEnd"/>
      <w:r w:rsidRPr="000510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Олимпийской солидарности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.</w:t>
      </w:r>
      <w:r w:rsidRPr="000510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Олимпийской клятве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в.</w:t>
      </w:r>
      <w:r w:rsidRPr="000510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Олимпийской хартии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color w:val="000000"/>
          <w:spacing w:val="-14"/>
          <w:sz w:val="24"/>
          <w:szCs w:val="24"/>
        </w:rPr>
        <w:t>г.</w:t>
      </w:r>
      <w:r w:rsidRPr="000510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0510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Официальных </w:t>
      </w:r>
      <w:proofErr w:type="gramStart"/>
      <w:r w:rsidRPr="000510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разъяснениях</w:t>
      </w:r>
      <w:proofErr w:type="gramEnd"/>
      <w:r w:rsidRPr="000510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МОК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14.</w:t>
      </w:r>
      <w:r w:rsidRPr="0005103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03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/>
        </w:rPr>
        <w:t>Основным отличительным признаком двигательного навыка является...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</w:pPr>
      <w:r w:rsidRPr="00051038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>а.</w:t>
      </w:r>
      <w:r w:rsidRPr="0005103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51038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неустойчивость к действию сбивающих факторов (встречный ветер, шум на трибунах стадиона и т.д.)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. </w:t>
      </w:r>
      <w:proofErr w:type="spellStart"/>
      <w:r w:rsidRPr="00051038">
        <w:rPr>
          <w:rFonts w:ascii="Times New Roman" w:eastAsia="Times New Roman" w:hAnsi="Times New Roman" w:cs="Times New Roman"/>
          <w:spacing w:val="-3"/>
          <w:sz w:val="24"/>
          <w:szCs w:val="24"/>
        </w:rPr>
        <w:t>п</w:t>
      </w:r>
      <w:r w:rsidRPr="00051038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остоянная</w:t>
      </w:r>
      <w:proofErr w:type="spellEnd"/>
      <w:r w:rsidRPr="00051038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 xml:space="preserve"> сосредоточенность внимания на основе техники выполнения двигательного действия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</w:pPr>
      <w:r w:rsidRPr="0005103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в. </w:t>
      </w:r>
      <w:r w:rsidRPr="00051038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сосредоточенность внимания на деталях техники выполнения двигательного действия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</w:pPr>
      <w:r w:rsidRPr="00051038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г. </w:t>
      </w:r>
      <w:r w:rsidRPr="00051038">
        <w:rPr>
          <w:rFonts w:ascii="Times New Roman" w:eastAsia="Times New Roman" w:hAnsi="Times New Roman" w:cs="Times New Roman"/>
          <w:spacing w:val="-2"/>
          <w:sz w:val="24"/>
          <w:szCs w:val="24"/>
          <w:lang/>
        </w:rPr>
        <w:t>автоматизированное выполнение двигательного действия.</w:t>
      </w:r>
    </w:p>
    <w:p w:rsidR="00051038" w:rsidRPr="00051038" w:rsidRDefault="00051038" w:rsidP="000510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15. О</w:t>
      </w:r>
      <w:r w:rsidRPr="000510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бучение двигательным действиям строится в соответствии </w:t>
      </w:r>
      <w:proofErr w:type="gramStart"/>
      <w:r w:rsidRPr="00051038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proofErr w:type="gramEnd"/>
      <w:r w:rsidRPr="000510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...</w:t>
      </w:r>
    </w:p>
    <w:p w:rsidR="00051038" w:rsidRPr="00051038" w:rsidRDefault="00051038" w:rsidP="000510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а.  </w:t>
      </w:r>
      <w:r w:rsidRPr="00051038">
        <w:rPr>
          <w:rFonts w:ascii="Times New Roman" w:eastAsia="Times New Roman" w:hAnsi="Times New Roman" w:cs="Times New Roman"/>
          <w:bCs/>
          <w:sz w:val="24"/>
          <w:szCs w:val="24"/>
        </w:rPr>
        <w:t>закономерностями формирования двигательных навыков</w:t>
      </w:r>
    </w:p>
    <w:p w:rsidR="00051038" w:rsidRPr="00051038" w:rsidRDefault="00051038" w:rsidP="000510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задачами физического воспитания</w:t>
      </w:r>
    </w:p>
    <w:p w:rsidR="00051038" w:rsidRPr="00051038" w:rsidRDefault="00051038" w:rsidP="000510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051038">
        <w:rPr>
          <w:rFonts w:ascii="Times New Roman" w:eastAsia="Times New Roman" w:hAnsi="Times New Roman" w:cs="Times New Roman"/>
          <w:sz w:val="24"/>
          <w:szCs w:val="24"/>
        </w:rPr>
        <w:t>целевыми</w:t>
      </w:r>
      <w:proofErr w:type="gramEnd"/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установками обучения</w:t>
      </w:r>
    </w:p>
    <w:p w:rsidR="00051038" w:rsidRPr="00051038" w:rsidRDefault="00051038" w:rsidP="000510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пожеланиями </w:t>
      </w:r>
      <w:proofErr w:type="gramStart"/>
      <w:r w:rsidRPr="0005103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16. </w:t>
      </w:r>
      <w:bookmarkStart w:id="0" w:name="bookmark11"/>
      <w:r w:rsidRPr="00051038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Основную часть урока физической культуры принято начинать с</w:t>
      </w:r>
      <w:proofErr w:type="gramStart"/>
      <w:r w:rsidRPr="00051038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 :</w:t>
      </w:r>
      <w:bookmarkEnd w:id="0"/>
      <w:proofErr w:type="gramEnd"/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  <w:lang/>
        </w:rPr>
        <w:t>а.</w:t>
      </w:r>
      <w:r w:rsidRPr="00051038">
        <w:rPr>
          <w:rFonts w:ascii="Times New Roman" w:eastAsia="Times New Roman" w:hAnsi="Times New Roman" w:cs="Times New Roman"/>
          <w:sz w:val="24"/>
          <w:szCs w:val="24"/>
          <w:lang/>
        </w:rPr>
        <w:t xml:space="preserve"> разучивания </w:t>
      </w:r>
      <w:proofErr w:type="spellStart"/>
      <w:proofErr w:type="gramStart"/>
      <w:r w:rsidRPr="00051038">
        <w:rPr>
          <w:rFonts w:ascii="Times New Roman" w:eastAsia="Times New Roman" w:hAnsi="Times New Roman" w:cs="Times New Roman"/>
          <w:sz w:val="24"/>
          <w:szCs w:val="24"/>
          <w:lang/>
        </w:rPr>
        <w:t>координационно</w:t>
      </w:r>
      <w:proofErr w:type="spellEnd"/>
      <w:r w:rsidRPr="00051038">
        <w:rPr>
          <w:rFonts w:ascii="Times New Roman" w:eastAsia="Times New Roman" w:hAnsi="Times New Roman" w:cs="Times New Roman"/>
          <w:sz w:val="24"/>
          <w:szCs w:val="24"/>
          <w:lang/>
        </w:rPr>
        <w:t xml:space="preserve"> сложных</w:t>
      </w:r>
      <w:proofErr w:type="gramEnd"/>
      <w:r w:rsidRPr="00051038">
        <w:rPr>
          <w:rFonts w:ascii="Times New Roman" w:eastAsia="Times New Roman" w:hAnsi="Times New Roman" w:cs="Times New Roman"/>
          <w:sz w:val="24"/>
          <w:szCs w:val="24"/>
          <w:lang/>
        </w:rPr>
        <w:t xml:space="preserve"> двигательных действий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  <w:lang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  <w:lang/>
        </w:rPr>
        <w:t>.</w:t>
      </w:r>
      <w:r w:rsidRPr="00051038">
        <w:rPr>
          <w:rFonts w:ascii="Times New Roman" w:eastAsia="Times New Roman" w:hAnsi="Times New Roman" w:cs="Times New Roman"/>
          <w:sz w:val="24"/>
          <w:szCs w:val="24"/>
          <w:lang/>
        </w:rPr>
        <w:t xml:space="preserve"> закрепления сформированных навыков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  <w:lang/>
        </w:rPr>
        <w:t>в.</w:t>
      </w:r>
      <w:r w:rsidRPr="00051038">
        <w:rPr>
          <w:rFonts w:ascii="Times New Roman" w:eastAsia="Times New Roman" w:hAnsi="Times New Roman" w:cs="Times New Roman"/>
          <w:sz w:val="24"/>
          <w:szCs w:val="24"/>
          <w:lang/>
        </w:rPr>
        <w:t xml:space="preserve"> совершенствования техники двигательных действий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  <w:lang/>
        </w:rPr>
        <w:t>г.</w:t>
      </w:r>
      <w:r w:rsidRPr="00051038">
        <w:rPr>
          <w:rFonts w:ascii="Times New Roman" w:eastAsia="Times New Roman" w:hAnsi="Times New Roman" w:cs="Times New Roman"/>
          <w:sz w:val="24"/>
          <w:szCs w:val="24"/>
          <w:lang/>
        </w:rPr>
        <w:t xml:space="preserve"> формирования двигательных умений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17. Запишите утверждение, вписав соответствующее слово в бланк ответов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 Упражнения, выполняемые с предельной или около предельной скоростью, являются основным средством развития 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…………….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18. Запишите утверждение, вписав соответствующее слово в бланк ответов.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sz w:val="24"/>
          <w:szCs w:val="24"/>
        </w:rPr>
        <w:t>Комплекс функциональных свойств организма, составляющих основу способности противостоять утомлению в различных видах деятельности, принято называть………..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19. Запишите утверждение, вписав соответствующее слово в бланк ответов.</w:t>
      </w:r>
    </w:p>
    <w:p w:rsidR="00051038" w:rsidRPr="00051038" w:rsidRDefault="00051038" w:rsidP="00051038">
      <w:pPr>
        <w:pStyle w:val="70"/>
        <w:spacing w:after="0" w:line="240" w:lineRule="auto"/>
        <w:ind w:left="20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Положение </w:t>
      </w:r>
      <w:proofErr w:type="gramStart"/>
      <w:r w:rsidRPr="00051038">
        <w:rPr>
          <w:rFonts w:ascii="Times New Roman" w:eastAsia="Times New Roman" w:hAnsi="Times New Roman" w:cs="Times New Roman"/>
          <w:sz w:val="24"/>
          <w:szCs w:val="24"/>
        </w:rPr>
        <w:t>занимающегося</w:t>
      </w:r>
      <w:proofErr w:type="gramEnd"/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, при котором согнутые в коленях ноги подтянуты руками к груди и кисти захватывают колени, называется …………                                                                                                      </w:t>
      </w: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20. Запишите утверждение, вписав соответствующее слово в бланк ответов.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                  Запрещённые фармакологические препараты и процедуры, используемые с целью стимуляции физической и психической работоспособности и достижения благодаря этому высокого спортивного результата, это …………                                                                                                                                    </w:t>
      </w: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21.</w:t>
      </w:r>
      <w:r w:rsidRPr="000510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 xml:space="preserve"> Сопоставьте физические качества и тесты, с помощью которых можно оценить уровень их развития.</w:t>
      </w: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5"/>
        <w:gridCol w:w="5926"/>
      </w:tblGrid>
      <w:tr w:rsidR="00051038" w:rsidRPr="00051038" w:rsidTr="00720CB1">
        <w:tc>
          <w:tcPr>
            <w:tcW w:w="3916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Физические качества</w:t>
            </w:r>
          </w:p>
        </w:tc>
        <w:tc>
          <w:tcPr>
            <w:tcW w:w="6520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Содержание теста</w:t>
            </w:r>
          </w:p>
        </w:tc>
      </w:tr>
      <w:tr w:rsidR="00051038" w:rsidRPr="00051038" w:rsidTr="00720CB1">
        <w:trPr>
          <w:trHeight w:val="786"/>
        </w:trPr>
        <w:tc>
          <w:tcPr>
            <w:tcW w:w="3916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а.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сила</w:t>
            </w:r>
          </w:p>
        </w:tc>
        <w:tc>
          <w:tcPr>
            <w:tcW w:w="6520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1.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Челночный бег с указанием длины прямых участков и количества поворотов. Измеряется время преодоления дистанции.</w:t>
            </w:r>
          </w:p>
        </w:tc>
      </w:tr>
      <w:tr w:rsidR="00051038" w:rsidRPr="00051038" w:rsidTr="00720CB1">
        <w:tc>
          <w:tcPr>
            <w:tcW w:w="3916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proofErr w:type="gramStart"/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б</w:t>
            </w:r>
            <w:proofErr w:type="gramEnd"/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.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быстрота</w:t>
            </w:r>
          </w:p>
        </w:tc>
        <w:tc>
          <w:tcPr>
            <w:tcW w:w="6520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2.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Бег на длинные дистанции. Измеряется время преодоления фиксированной дистанции или расстояние, преодолённое за фиксированное время.</w:t>
            </w:r>
          </w:p>
        </w:tc>
      </w:tr>
      <w:tr w:rsidR="00051038" w:rsidRPr="00051038" w:rsidTr="00720CB1">
        <w:tc>
          <w:tcPr>
            <w:tcW w:w="3916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в.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proofErr w:type="spellStart"/>
            <w:proofErr w:type="gramStart"/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скоростно</w:t>
            </w:r>
            <w:proofErr w:type="spellEnd"/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- силовые</w:t>
            </w:r>
            <w:proofErr w:type="gramEnd"/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качества</w:t>
            </w:r>
          </w:p>
        </w:tc>
        <w:tc>
          <w:tcPr>
            <w:tcW w:w="6520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3.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Наклон вперёд из положения стоя. Измеряется расстояние от кончиков пальцев до опоры.</w:t>
            </w:r>
          </w:p>
        </w:tc>
      </w:tr>
      <w:tr w:rsidR="00051038" w:rsidRPr="00051038" w:rsidTr="00720CB1">
        <w:tc>
          <w:tcPr>
            <w:tcW w:w="3916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proofErr w:type="gramStart"/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г</w:t>
            </w:r>
            <w:proofErr w:type="gramEnd"/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.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выносливость</w:t>
            </w:r>
          </w:p>
        </w:tc>
        <w:tc>
          <w:tcPr>
            <w:tcW w:w="6520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4.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Сгибание и разгибание рук в упоре или висе. Подсчитывается количество повторений.</w:t>
            </w:r>
          </w:p>
        </w:tc>
      </w:tr>
      <w:tr w:rsidR="00051038" w:rsidRPr="00051038" w:rsidTr="00720CB1">
        <w:trPr>
          <w:trHeight w:val="423"/>
        </w:trPr>
        <w:tc>
          <w:tcPr>
            <w:tcW w:w="3916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д.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гибкость</w:t>
            </w:r>
          </w:p>
        </w:tc>
        <w:tc>
          <w:tcPr>
            <w:tcW w:w="6520" w:type="dxa"/>
            <w:shd w:val="clear" w:color="auto" w:fill="auto"/>
          </w:tcPr>
          <w:p w:rsidR="00051038" w:rsidRPr="00051038" w:rsidRDefault="00051038" w:rsidP="00051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5.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Прыжок в длину с места. Измеряется длина прыжка.</w:t>
            </w:r>
          </w:p>
        </w:tc>
      </w:tr>
      <w:tr w:rsidR="00051038" w:rsidRPr="00051038" w:rsidTr="00720CB1">
        <w:trPr>
          <w:trHeight w:val="365"/>
        </w:trPr>
        <w:tc>
          <w:tcPr>
            <w:tcW w:w="3916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</w:p>
        </w:tc>
        <w:tc>
          <w:tcPr>
            <w:tcW w:w="6520" w:type="dxa"/>
            <w:shd w:val="clear" w:color="auto" w:fill="auto"/>
          </w:tcPr>
          <w:p w:rsidR="00051038" w:rsidRPr="00051038" w:rsidRDefault="00051038" w:rsidP="00051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6.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Бег на короткие дистанции с высокого старта. Измеряется время преодоления дистанции</w:t>
            </w:r>
          </w:p>
        </w:tc>
      </w:tr>
    </w:tbl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22. Перечислите в бланке ответов, в правильной последовательности элементы бега спринтерской  дистанции………..…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23.  </w:t>
      </w:r>
      <w:r w:rsidRPr="00051038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Перечислите</w:t>
      </w: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 в бланке ответов</w:t>
      </w:r>
      <w:r w:rsidRPr="00051038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 все виды женского многоборья в спортивной гимнастике.........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24.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1038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Перечислите</w:t>
      </w: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 в бланке ответов, </w:t>
      </w:r>
      <w:r w:rsidRPr="00051038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 начиная с верхнего ряда, цвета переплетенных олимпийских колец......</w:t>
      </w:r>
    </w:p>
    <w:p w:rsidR="00051038" w:rsidRPr="00051038" w:rsidRDefault="00051038" w:rsidP="00051038">
      <w:pPr>
        <w:pStyle w:val="70"/>
        <w:shd w:val="clear" w:color="auto" w:fill="auto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25. </w:t>
      </w:r>
      <w:r w:rsidRPr="000510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>Сопоставьте олимпийских чемпионов и виды спорта, представителями которых они являются</w:t>
      </w: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4"/>
        <w:gridCol w:w="5907"/>
      </w:tblGrid>
      <w:tr w:rsidR="00051038" w:rsidRPr="00051038" w:rsidTr="00051038">
        <w:tc>
          <w:tcPr>
            <w:tcW w:w="3644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Олимпийские чемпионы</w:t>
            </w:r>
          </w:p>
        </w:tc>
        <w:tc>
          <w:tcPr>
            <w:tcW w:w="5907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Виды спорта</w:t>
            </w:r>
          </w:p>
        </w:tc>
      </w:tr>
      <w:tr w:rsidR="00051038" w:rsidRPr="00051038" w:rsidTr="00051038">
        <w:tc>
          <w:tcPr>
            <w:tcW w:w="3644" w:type="dxa"/>
            <w:shd w:val="clear" w:color="auto" w:fill="auto"/>
          </w:tcPr>
          <w:p w:rsidR="00051038" w:rsidRPr="00051038" w:rsidRDefault="00051038" w:rsidP="00720CB1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а</w:t>
            </w:r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.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 xml:space="preserve">Евгений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Устюгов</w:t>
            </w:r>
            <w:proofErr w:type="spellEnd"/>
          </w:p>
        </w:tc>
        <w:tc>
          <w:tcPr>
            <w:tcW w:w="5907" w:type="dxa"/>
            <w:shd w:val="clear" w:color="auto" w:fill="auto"/>
          </w:tcPr>
          <w:p w:rsidR="00051038" w:rsidRPr="00051038" w:rsidRDefault="00051038" w:rsidP="00720CB1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1</w:t>
            </w:r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/>
              </w:rPr>
              <w:t>Легкая атлетика</w:t>
            </w:r>
          </w:p>
        </w:tc>
      </w:tr>
      <w:tr w:rsidR="00051038" w:rsidRPr="00051038" w:rsidTr="00051038">
        <w:tc>
          <w:tcPr>
            <w:tcW w:w="3644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proofErr w:type="gramStart"/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б</w:t>
            </w:r>
            <w:proofErr w:type="gramEnd"/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.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Светлана </w:t>
            </w:r>
            <w:proofErr w:type="spellStart"/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Мастеркова</w:t>
            </w:r>
            <w:proofErr w:type="spellEnd"/>
          </w:p>
        </w:tc>
        <w:tc>
          <w:tcPr>
            <w:tcW w:w="5907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 xml:space="preserve">2. </w:t>
            </w:r>
            <w:r w:rsidRPr="000510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/>
              </w:rPr>
              <w:t>Вольная борьба</w:t>
            </w:r>
          </w:p>
        </w:tc>
      </w:tr>
      <w:tr w:rsidR="00051038" w:rsidRPr="00051038" w:rsidTr="00051038">
        <w:tc>
          <w:tcPr>
            <w:tcW w:w="3644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в.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proofErr w:type="spellStart"/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Буйвасар</w:t>
            </w:r>
            <w:proofErr w:type="spellEnd"/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proofErr w:type="spellStart"/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Сайтиев</w:t>
            </w:r>
            <w:proofErr w:type="spellEnd"/>
          </w:p>
        </w:tc>
        <w:tc>
          <w:tcPr>
            <w:tcW w:w="5907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3.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Биатлон</w:t>
            </w:r>
          </w:p>
        </w:tc>
      </w:tr>
      <w:tr w:rsidR="00051038" w:rsidRPr="00051038" w:rsidTr="00720CB1">
        <w:tc>
          <w:tcPr>
            <w:tcW w:w="3644" w:type="dxa"/>
            <w:shd w:val="clear" w:color="auto" w:fill="auto"/>
          </w:tcPr>
          <w:p w:rsidR="00051038" w:rsidRPr="00051038" w:rsidRDefault="00051038" w:rsidP="00720CB1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г.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Александр Третьяков</w:t>
            </w:r>
          </w:p>
        </w:tc>
        <w:tc>
          <w:tcPr>
            <w:tcW w:w="5907" w:type="dxa"/>
            <w:shd w:val="clear" w:color="auto" w:fill="auto"/>
          </w:tcPr>
          <w:p w:rsidR="00051038" w:rsidRPr="00051038" w:rsidRDefault="00051038" w:rsidP="00720CB1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 w:rsidRPr="00051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4.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 xml:space="preserve"> </w:t>
            </w:r>
            <w:r w:rsidRPr="00051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Плавание</w:t>
            </w:r>
          </w:p>
        </w:tc>
      </w:tr>
      <w:tr w:rsidR="00051038" w:rsidRPr="00051038" w:rsidTr="00051038">
        <w:tc>
          <w:tcPr>
            <w:tcW w:w="3644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</w:p>
        </w:tc>
        <w:tc>
          <w:tcPr>
            <w:tcW w:w="5907" w:type="dxa"/>
            <w:shd w:val="clear" w:color="auto" w:fill="auto"/>
          </w:tcPr>
          <w:p w:rsidR="00051038" w:rsidRPr="00051038" w:rsidRDefault="00051038" w:rsidP="00051038">
            <w:pPr>
              <w:pStyle w:val="70"/>
              <w:shd w:val="clear" w:color="auto" w:fill="auto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 xml:space="preserve">5. </w:t>
            </w:r>
            <w:r w:rsidRPr="000510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/>
              </w:rPr>
              <w:t>Скелетон</w:t>
            </w:r>
          </w:p>
        </w:tc>
      </w:tr>
    </w:tbl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26.  Роман Власов, Яна </w:t>
      </w:r>
      <w:proofErr w:type="spell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Егорян</w:t>
      </w:r>
      <w:proofErr w:type="spell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Алия</w:t>
      </w:r>
      <w:proofErr w:type="spell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 Мустафина, Маргарита </w:t>
      </w:r>
      <w:proofErr w:type="spell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Мамун</w:t>
      </w:r>
      <w:proofErr w:type="spell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, Александр </w:t>
      </w:r>
      <w:proofErr w:type="spell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Лесун</w:t>
      </w:r>
      <w:proofErr w:type="spell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 Олимпийские чемпионы: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а.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Олимпийских игр 2016 года в Рио-де-Жанейро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Олимпийских игр 2014 года в Сочи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в.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Олимпийских игр 2012 года в Лондоне</w:t>
      </w:r>
      <w:proofErr w:type="gramEnd"/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Олимпийских игр 1980 года в Москве</w:t>
      </w:r>
    </w:p>
    <w:p w:rsidR="00051038" w:rsidRPr="00051038" w:rsidRDefault="00051038" w:rsidP="00051038">
      <w:pPr>
        <w:pStyle w:val="70"/>
        <w:shd w:val="clear" w:color="auto" w:fill="auto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27. Запишите утверждение, вписав соответствующее слово в бланк ответов.</w:t>
      </w:r>
    </w:p>
    <w:p w:rsidR="00051038" w:rsidRPr="00051038" w:rsidRDefault="00051038" w:rsidP="00051038">
      <w:pPr>
        <w:pStyle w:val="70"/>
        <w:shd w:val="clear" w:color="auto" w:fill="auto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На Олимпийских игр 2016 года в Рио-де-Жанейро Наталья Ищенко, Светлана Колесниченко, Александра </w:t>
      </w:r>
      <w:proofErr w:type="spellStart"/>
      <w:r w:rsidRPr="00051038">
        <w:rPr>
          <w:rFonts w:ascii="Times New Roman" w:eastAsia="Times New Roman" w:hAnsi="Times New Roman" w:cs="Times New Roman"/>
          <w:sz w:val="24"/>
          <w:szCs w:val="24"/>
        </w:rPr>
        <w:t>Пацкевич</w:t>
      </w:r>
      <w:proofErr w:type="spellEnd"/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, Елена Прокофьева, Светлана </w:t>
      </w:r>
      <w:proofErr w:type="spellStart"/>
      <w:r w:rsidRPr="00051038">
        <w:rPr>
          <w:rFonts w:ascii="Times New Roman" w:eastAsia="Times New Roman" w:hAnsi="Times New Roman" w:cs="Times New Roman"/>
          <w:sz w:val="24"/>
          <w:szCs w:val="24"/>
        </w:rPr>
        <w:t>Ромашина</w:t>
      </w:r>
      <w:proofErr w:type="spellEnd"/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51038">
        <w:rPr>
          <w:rFonts w:ascii="Times New Roman" w:eastAsia="Times New Roman" w:hAnsi="Times New Roman" w:cs="Times New Roman"/>
          <w:sz w:val="24"/>
          <w:szCs w:val="24"/>
        </w:rPr>
        <w:t>Гелена</w:t>
      </w:r>
      <w:proofErr w:type="spellEnd"/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1038">
        <w:rPr>
          <w:rFonts w:ascii="Times New Roman" w:eastAsia="Times New Roman" w:hAnsi="Times New Roman" w:cs="Times New Roman"/>
          <w:sz w:val="24"/>
          <w:szCs w:val="24"/>
        </w:rPr>
        <w:lastRenderedPageBreak/>
        <w:t>Топилина</w:t>
      </w:r>
      <w:proofErr w:type="spellEnd"/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, Влада </w:t>
      </w:r>
      <w:proofErr w:type="spellStart"/>
      <w:r w:rsidRPr="00051038">
        <w:rPr>
          <w:rFonts w:ascii="Times New Roman" w:eastAsia="Times New Roman" w:hAnsi="Times New Roman" w:cs="Times New Roman"/>
          <w:sz w:val="24"/>
          <w:szCs w:val="24"/>
        </w:rPr>
        <w:t>Чигирёва</w:t>
      </w:r>
      <w:proofErr w:type="spellEnd"/>
      <w:r w:rsidRPr="00051038">
        <w:rPr>
          <w:rFonts w:ascii="Times New Roman" w:eastAsia="Times New Roman" w:hAnsi="Times New Roman" w:cs="Times New Roman"/>
          <w:sz w:val="24"/>
          <w:szCs w:val="24"/>
        </w:rPr>
        <w:t>, Алла Шишкина, Мария Шурочкина стали Олимпийскими чемпионками в виде спорта…………………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28. Спортивно-игровую деятельность характеризует…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а. </w:t>
      </w:r>
      <w:proofErr w:type="spellStart"/>
      <w:r w:rsidRPr="00051038">
        <w:rPr>
          <w:rFonts w:ascii="Times New Roman" w:eastAsia="Times New Roman" w:hAnsi="Times New Roman" w:cs="Times New Roman"/>
          <w:sz w:val="24"/>
          <w:szCs w:val="24"/>
        </w:rPr>
        <w:t>обучающе-развивающая</w:t>
      </w:r>
      <w:proofErr w:type="spellEnd"/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небольшое количество относительно стандартных ситуаций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в.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не постоянство и неопределенность структуры деятельности участников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>высокая значимость качества исполнения роли относительно стремления к победе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29. На Олимпийских игр 2016 года в Рио-де-Жанейро в женская сборная команда завоевала золотые медали </w:t>
      </w: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а. </w:t>
      </w:r>
      <w:proofErr w:type="gramStart"/>
      <w:r w:rsidRPr="00051038">
        <w:rPr>
          <w:rFonts w:ascii="Times New Roman" w:eastAsia="Times New Roman" w:hAnsi="Times New Roman" w:cs="Times New Roman"/>
          <w:sz w:val="24"/>
          <w:szCs w:val="24"/>
        </w:rPr>
        <w:t>баскетболе</w:t>
      </w:r>
      <w:proofErr w:type="gramEnd"/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б.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51038">
        <w:rPr>
          <w:rFonts w:ascii="Times New Roman" w:eastAsia="Times New Roman" w:hAnsi="Times New Roman" w:cs="Times New Roman"/>
          <w:sz w:val="24"/>
          <w:szCs w:val="24"/>
        </w:rPr>
        <w:t>волейболе</w:t>
      </w:r>
      <w:proofErr w:type="gramEnd"/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в.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гандболе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051038">
        <w:rPr>
          <w:rFonts w:ascii="Times New Roman" w:eastAsia="Times New Roman" w:hAnsi="Times New Roman" w:cs="Times New Roman"/>
          <w:sz w:val="24"/>
          <w:szCs w:val="24"/>
        </w:rPr>
        <w:t>футболе</w:t>
      </w:r>
      <w:proofErr w:type="gramEnd"/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30.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 xml:space="preserve">Здоровый образ жизни – это способ жизнедеятельности, направленный </w:t>
      </w: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развитие физических качеств людей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proofErr w:type="gramEnd"/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поддержание высокой работоспособности людей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в.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сохранение и улучшение здоровья людей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Pr="00051038">
        <w:rPr>
          <w:rFonts w:ascii="Times New Roman" w:eastAsia="Times New Roman" w:hAnsi="Times New Roman" w:cs="Times New Roman"/>
          <w:sz w:val="24"/>
          <w:szCs w:val="24"/>
        </w:rPr>
        <w:t xml:space="preserve"> подготовку к профессиональной деятельности</w:t>
      </w: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1038" w:rsidRPr="00051038" w:rsidRDefault="00051038" w:rsidP="000510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1038" w:rsidRPr="00051038" w:rsidRDefault="00051038" w:rsidP="00051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Вы закончили выполнение заданий.</w:t>
      </w:r>
    </w:p>
    <w:p w:rsidR="00051038" w:rsidRPr="00051038" w:rsidRDefault="00051038" w:rsidP="00051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038">
        <w:rPr>
          <w:rFonts w:ascii="Times New Roman" w:eastAsia="Times New Roman" w:hAnsi="Times New Roman" w:cs="Times New Roman"/>
          <w:b/>
          <w:sz w:val="24"/>
          <w:szCs w:val="24"/>
        </w:rPr>
        <w:t>Поздравляем!</w:t>
      </w:r>
    </w:p>
    <w:p w:rsidR="00CA5279" w:rsidRPr="00051038" w:rsidRDefault="00CA5279" w:rsidP="000510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5279" w:rsidRPr="00051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051038"/>
    <w:rsid w:val="00051038"/>
    <w:rsid w:val="00924483"/>
    <w:rsid w:val="00CA5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link w:val="70"/>
    <w:rsid w:val="00051038"/>
    <w:rPr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51038"/>
    <w:pPr>
      <w:shd w:val="clear" w:color="auto" w:fill="FFFFFF"/>
      <w:spacing w:after="240" w:line="0" w:lineRule="atLeas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</dc:creator>
  <cp:keywords/>
  <dc:description/>
  <cp:lastModifiedBy>a11</cp:lastModifiedBy>
  <cp:revision>2</cp:revision>
  <dcterms:created xsi:type="dcterms:W3CDTF">2025-09-08T01:57:00Z</dcterms:created>
  <dcterms:modified xsi:type="dcterms:W3CDTF">2025-09-08T02:08:00Z</dcterms:modified>
</cp:coreProperties>
</file>